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DA11A" w14:textId="77777777" w:rsidR="00241096" w:rsidRDefault="00241096" w:rsidP="002B449A">
      <w:pPr>
        <w:pStyle w:val="Nagwek1"/>
      </w:pPr>
    </w:p>
    <w:p w14:paraId="69BA2729" w14:textId="66876872" w:rsidR="00EE5803" w:rsidRDefault="002B449A">
      <w:pPr>
        <w:pStyle w:val="Standard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Informacja o ochronie danych osobowych</w:t>
      </w:r>
    </w:p>
    <w:p w14:paraId="257D4D07" w14:textId="41E15DE2" w:rsidR="00EE5803" w:rsidRDefault="00EE5803">
      <w:pPr>
        <w:pStyle w:val="Standard"/>
        <w:spacing w:line="276" w:lineRule="auto"/>
        <w:jc w:val="both"/>
        <w:rPr>
          <w:rFonts w:ascii="Arial" w:hAnsi="Arial" w:cs="Arial"/>
          <w:color w:val="000000"/>
          <w:sz w:val="18"/>
          <w:szCs w:val="22"/>
        </w:rPr>
      </w:pPr>
    </w:p>
    <w:p w14:paraId="4FF53E78" w14:textId="4FE358C5" w:rsidR="002B449A" w:rsidRPr="002B449A" w:rsidRDefault="002B449A" w:rsidP="002B449A">
      <w:pPr>
        <w:pStyle w:val="Standard"/>
        <w:spacing w:line="276" w:lineRule="auto"/>
        <w:jc w:val="both"/>
        <w:rPr>
          <w:rFonts w:ascii="Arial" w:hAnsi="Arial" w:cs="Arial"/>
          <w:b/>
          <w:color w:val="000000"/>
          <w:sz w:val="18"/>
          <w:szCs w:val="22"/>
        </w:rPr>
      </w:pPr>
      <w:r w:rsidRPr="002B449A">
        <w:rPr>
          <w:rFonts w:ascii="Arial" w:hAnsi="Arial" w:cs="Arial"/>
          <w:b/>
          <w:color w:val="000000"/>
          <w:sz w:val="18"/>
          <w:szCs w:val="22"/>
        </w:rPr>
        <w:t>Szanowni Państwo,</w:t>
      </w:r>
    </w:p>
    <w:p w14:paraId="0E6A69E6" w14:textId="77777777" w:rsidR="002B449A" w:rsidRPr="002B449A" w:rsidRDefault="002B449A" w:rsidP="002B449A">
      <w:pPr>
        <w:pStyle w:val="Standard"/>
        <w:spacing w:line="276" w:lineRule="auto"/>
        <w:jc w:val="both"/>
        <w:rPr>
          <w:rFonts w:ascii="Arial" w:hAnsi="Arial" w:cs="Arial"/>
          <w:color w:val="000000"/>
          <w:sz w:val="18"/>
          <w:szCs w:val="22"/>
        </w:rPr>
      </w:pPr>
    </w:p>
    <w:p w14:paraId="236D4A0A" w14:textId="1DCEE6AE" w:rsidR="002B449A" w:rsidRPr="002B449A" w:rsidRDefault="002B449A" w:rsidP="002B449A">
      <w:pPr>
        <w:pStyle w:val="Standard"/>
        <w:spacing w:line="276" w:lineRule="auto"/>
        <w:jc w:val="both"/>
        <w:rPr>
          <w:rFonts w:ascii="Arial" w:hAnsi="Arial" w:cs="Arial"/>
          <w:color w:val="000000"/>
          <w:sz w:val="18"/>
          <w:szCs w:val="22"/>
        </w:rPr>
      </w:pPr>
      <w:r w:rsidRPr="002B449A">
        <w:rPr>
          <w:rFonts w:ascii="Arial" w:hAnsi="Arial" w:cs="Arial"/>
          <w:color w:val="000000"/>
          <w:sz w:val="18"/>
          <w:szCs w:val="22"/>
        </w:rPr>
        <w:t xml:space="preserve">Poniżej realizujemy obowiązek informacyjnych dotyczący przetwarzanych Państwa danych osobowych w związku z Rozporządzeniem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 dalej </w:t>
      </w:r>
      <w:r w:rsidRPr="002B449A">
        <w:rPr>
          <w:rFonts w:ascii="Arial" w:hAnsi="Arial" w:cs="Arial"/>
          <w:b/>
          <w:color w:val="000000"/>
          <w:sz w:val="18"/>
          <w:szCs w:val="22"/>
        </w:rPr>
        <w:t>RODO</w:t>
      </w:r>
      <w:r w:rsidRPr="002B449A">
        <w:rPr>
          <w:rFonts w:ascii="Arial" w:hAnsi="Arial" w:cs="Arial"/>
          <w:color w:val="000000"/>
          <w:sz w:val="18"/>
          <w:szCs w:val="22"/>
        </w:rPr>
        <w:t>.</w:t>
      </w:r>
    </w:p>
    <w:p w14:paraId="32BE1EED" w14:textId="77777777" w:rsidR="002B449A" w:rsidRPr="002B449A" w:rsidRDefault="002B449A" w:rsidP="002B449A">
      <w:pPr>
        <w:pStyle w:val="Standard"/>
        <w:spacing w:line="276" w:lineRule="auto"/>
        <w:jc w:val="both"/>
        <w:rPr>
          <w:rFonts w:ascii="Arial" w:hAnsi="Arial" w:cs="Arial"/>
          <w:color w:val="000000"/>
          <w:sz w:val="18"/>
          <w:szCs w:val="22"/>
        </w:rPr>
      </w:pPr>
    </w:p>
    <w:p w14:paraId="4854013A" w14:textId="40EFE135" w:rsidR="002B449A" w:rsidRDefault="002B449A" w:rsidP="002B449A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22"/>
        </w:rPr>
      </w:pPr>
      <w:r w:rsidRPr="002B449A">
        <w:rPr>
          <w:rFonts w:ascii="Arial" w:hAnsi="Arial" w:cs="Arial"/>
          <w:color w:val="000000"/>
          <w:sz w:val="18"/>
          <w:szCs w:val="22"/>
        </w:rPr>
        <w:t xml:space="preserve">Informujemy, iż Administratorem Pani/Pana danych osobowych zbieranych za pośrednictwem strony </w:t>
      </w:r>
      <w:hyperlink w:history="1">
        <w:r w:rsidRPr="00FB5A81">
          <w:rPr>
            <w:rStyle w:val="Hipercze"/>
            <w:rFonts w:ascii="Arial" w:hAnsi="Arial" w:cs="Arial"/>
            <w:sz w:val="18"/>
            <w:szCs w:val="22"/>
          </w:rPr>
          <w:t xml:space="preserve"> www.budrom-gejza.pl</w:t>
        </w:r>
      </w:hyperlink>
      <w:r>
        <w:rPr>
          <w:rFonts w:ascii="Arial" w:hAnsi="Arial" w:cs="Arial"/>
          <w:color w:val="000000"/>
          <w:sz w:val="18"/>
          <w:szCs w:val="22"/>
        </w:rPr>
        <w:t xml:space="preserve"> </w:t>
      </w:r>
      <w:r w:rsidRPr="002B449A">
        <w:rPr>
          <w:rFonts w:ascii="Arial" w:hAnsi="Arial" w:cs="Arial"/>
          <w:color w:val="000000"/>
          <w:sz w:val="18"/>
          <w:szCs w:val="22"/>
        </w:rPr>
        <w:t>jest:</w:t>
      </w:r>
      <w:r>
        <w:rPr>
          <w:rFonts w:ascii="Arial" w:hAnsi="Arial" w:cs="Arial"/>
          <w:color w:val="000000"/>
          <w:sz w:val="18"/>
          <w:szCs w:val="22"/>
        </w:rPr>
        <w:t xml:space="preserve"> </w:t>
      </w:r>
      <w:r w:rsidRPr="002B449A">
        <w:rPr>
          <w:rFonts w:ascii="Arial" w:hAnsi="Arial" w:cs="Arial"/>
          <w:b/>
          <w:color w:val="000000"/>
          <w:sz w:val="18"/>
          <w:szCs w:val="22"/>
        </w:rPr>
        <w:t>Konrad Gejza</w:t>
      </w:r>
      <w:r w:rsidRPr="002B449A">
        <w:rPr>
          <w:rFonts w:ascii="Arial" w:hAnsi="Arial" w:cs="Arial"/>
          <w:color w:val="000000"/>
          <w:sz w:val="18"/>
          <w:szCs w:val="22"/>
        </w:rPr>
        <w:t xml:space="preserve">, przedsiębiorca prowadzący działalność gospodarczą pod nazwą BUDROM Wykonywanie Robót Ogólnobudowlanych Konrad Gejza z siedzibą w (70–888) Szczecinie, przy ul. Bryczkowskiego 37, NIP 9552065752, REGON 320372780, adres poczty elektronicznej: </w:t>
      </w:r>
      <w:hyperlink r:id="rId7" w:history="1">
        <w:r w:rsidRPr="00FB5A81">
          <w:rPr>
            <w:rStyle w:val="Hipercze"/>
            <w:rFonts w:ascii="Arial" w:hAnsi="Arial" w:cs="Arial"/>
            <w:sz w:val="18"/>
            <w:szCs w:val="22"/>
          </w:rPr>
          <w:t>budromposadzki@op.pl</w:t>
        </w:r>
      </w:hyperlink>
      <w:r>
        <w:rPr>
          <w:rFonts w:ascii="Arial" w:hAnsi="Arial" w:cs="Arial"/>
          <w:color w:val="000000"/>
          <w:sz w:val="18"/>
          <w:szCs w:val="22"/>
        </w:rPr>
        <w:t>,</w:t>
      </w:r>
      <w:r w:rsidRPr="002B449A">
        <w:rPr>
          <w:rFonts w:ascii="Arial" w:hAnsi="Arial" w:cs="Arial"/>
          <w:color w:val="000000"/>
          <w:sz w:val="18"/>
          <w:szCs w:val="22"/>
        </w:rPr>
        <w:t xml:space="preserve"> numer tel. 508 319</w:t>
      </w:r>
      <w:r w:rsidR="000F2FB5">
        <w:rPr>
          <w:rFonts w:ascii="Arial" w:hAnsi="Arial" w:cs="Arial"/>
          <w:color w:val="000000"/>
          <w:sz w:val="18"/>
          <w:szCs w:val="22"/>
        </w:rPr>
        <w:t> </w:t>
      </w:r>
      <w:r w:rsidRPr="002B449A">
        <w:rPr>
          <w:rFonts w:ascii="Arial" w:hAnsi="Arial" w:cs="Arial"/>
          <w:color w:val="000000"/>
          <w:sz w:val="18"/>
          <w:szCs w:val="22"/>
        </w:rPr>
        <w:t>205</w:t>
      </w:r>
      <w:r w:rsidR="000F2FB5">
        <w:rPr>
          <w:rFonts w:ascii="Arial" w:hAnsi="Arial" w:cs="Arial"/>
          <w:color w:val="000000"/>
          <w:sz w:val="18"/>
          <w:szCs w:val="22"/>
        </w:rPr>
        <w:t xml:space="preserve"> (</w:t>
      </w:r>
      <w:r w:rsidR="000F2FB5" w:rsidRPr="000F2FB5">
        <w:rPr>
          <w:rFonts w:ascii="Arial" w:hAnsi="Arial" w:cs="Arial"/>
          <w:b/>
          <w:color w:val="000000"/>
          <w:sz w:val="18"/>
          <w:szCs w:val="22"/>
        </w:rPr>
        <w:t>BUDROM</w:t>
      </w:r>
      <w:r w:rsidR="000F2FB5">
        <w:rPr>
          <w:rFonts w:ascii="Arial" w:hAnsi="Arial" w:cs="Arial"/>
          <w:b/>
          <w:color w:val="000000"/>
          <w:sz w:val="18"/>
          <w:szCs w:val="22"/>
        </w:rPr>
        <w:t>)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22"/>
        </w:rPr>
        <w:t>.</w:t>
      </w:r>
    </w:p>
    <w:p w14:paraId="3C94FB89" w14:textId="77777777" w:rsidR="002B449A" w:rsidRPr="002B449A" w:rsidRDefault="002B449A" w:rsidP="002B449A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22"/>
        </w:rPr>
      </w:pPr>
    </w:p>
    <w:p w14:paraId="3A828FB6" w14:textId="0C3EC857" w:rsidR="002B449A" w:rsidRDefault="002B449A" w:rsidP="002B449A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22"/>
        </w:rPr>
      </w:pPr>
      <w:r w:rsidRPr="002B449A">
        <w:rPr>
          <w:rFonts w:ascii="Arial" w:hAnsi="Arial" w:cs="Arial"/>
          <w:color w:val="000000"/>
          <w:sz w:val="18"/>
          <w:szCs w:val="22"/>
        </w:rPr>
        <w:t xml:space="preserve">Pani/Pana dane osobowe uzyskane z formularza kontaktowego będą przetwarzane w celu przesyłania odpowiedzi, w szczególności o naszej działalności, o naszej ofercie, a także w innych sprawach poruszonych przez Panią/Pana za pośrednictwem formularza. </w:t>
      </w:r>
    </w:p>
    <w:p w14:paraId="766A5147" w14:textId="77777777" w:rsidR="002B449A" w:rsidRDefault="002B449A" w:rsidP="002B449A">
      <w:pPr>
        <w:pStyle w:val="Akapitzlist"/>
        <w:rPr>
          <w:rFonts w:ascii="Arial" w:hAnsi="Arial" w:cs="Arial"/>
          <w:color w:val="000000"/>
          <w:sz w:val="18"/>
          <w:szCs w:val="22"/>
        </w:rPr>
      </w:pPr>
    </w:p>
    <w:p w14:paraId="70324CAB" w14:textId="57A906CF" w:rsidR="002B449A" w:rsidRDefault="002B449A" w:rsidP="002B449A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22"/>
        </w:rPr>
      </w:pPr>
      <w:r w:rsidRPr="002B449A">
        <w:rPr>
          <w:rFonts w:ascii="Arial" w:hAnsi="Arial" w:cs="Arial"/>
          <w:color w:val="000000"/>
          <w:sz w:val="18"/>
          <w:szCs w:val="22"/>
        </w:rPr>
        <w:t>Podstawą prawną przetwarzania danych osobowych w takim przypadku jest udzielona przez Panią/Pana zgoda (art. 6 ust. 1 lit. a RODO). Przetwarzanie danych osobowych może też być niezbędne do celów wynikających z naszych prawnie uzasadnionych interesów (art. 6 ust. 1 lit. f RODO).</w:t>
      </w:r>
    </w:p>
    <w:p w14:paraId="161C14B6" w14:textId="77777777" w:rsidR="002B449A" w:rsidRDefault="002B449A" w:rsidP="002B449A">
      <w:pPr>
        <w:pStyle w:val="Akapitzlist"/>
        <w:rPr>
          <w:rFonts w:ascii="Arial" w:hAnsi="Arial" w:cs="Arial"/>
          <w:color w:val="000000"/>
          <w:sz w:val="18"/>
          <w:szCs w:val="22"/>
        </w:rPr>
      </w:pPr>
    </w:p>
    <w:p w14:paraId="1F1109A2" w14:textId="08F70342" w:rsidR="002B449A" w:rsidRDefault="002B449A" w:rsidP="002B449A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22"/>
        </w:rPr>
      </w:pPr>
      <w:r w:rsidRPr="002B449A">
        <w:rPr>
          <w:rFonts w:ascii="Arial" w:hAnsi="Arial" w:cs="Arial"/>
          <w:color w:val="000000"/>
          <w:sz w:val="18"/>
          <w:szCs w:val="22"/>
        </w:rPr>
        <w:t xml:space="preserve">Dane osobowe, które uzyskaliśmy będą przetwarzane przez czas prowadzenia przez nas działalności, jednak nie dłużej niż do czasu zakończenia komunikacji lub wyjaśnienia sprawy podniesionej przez Panią/Pana za pośrednictwem formularza, w tym do czasu cofnięcia zgody na przetwarzanie danych osobowych dla tego celu, chyba że nasze prawnie uzasadnione interesy będą wymagały dłuższego przetwarzania. </w:t>
      </w:r>
    </w:p>
    <w:p w14:paraId="729A5627" w14:textId="77777777" w:rsidR="002B449A" w:rsidRDefault="002B449A" w:rsidP="002B449A">
      <w:pPr>
        <w:pStyle w:val="Akapitzlist"/>
        <w:rPr>
          <w:rFonts w:ascii="Arial" w:hAnsi="Arial" w:cs="Arial"/>
          <w:color w:val="000000"/>
          <w:sz w:val="18"/>
          <w:szCs w:val="22"/>
        </w:rPr>
      </w:pPr>
    </w:p>
    <w:p w14:paraId="2424E5A1" w14:textId="6EE4BD63" w:rsidR="002B449A" w:rsidRDefault="002B449A" w:rsidP="002B449A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22"/>
        </w:rPr>
      </w:pPr>
      <w:r w:rsidRPr="002B449A">
        <w:rPr>
          <w:rFonts w:ascii="Arial" w:hAnsi="Arial" w:cs="Arial"/>
          <w:color w:val="000000"/>
          <w:sz w:val="18"/>
          <w:szCs w:val="22"/>
        </w:rPr>
        <w:t>W każdym czasie ma Pani/Pan prawo zażądać informacji o tym, które dane osobowe przetwarzamy. Aby to zrobić należy napisać na adres</w:t>
      </w:r>
      <w:r>
        <w:rPr>
          <w:rFonts w:ascii="Arial" w:hAnsi="Arial" w:cs="Arial"/>
          <w:color w:val="000000"/>
          <w:sz w:val="18"/>
          <w:szCs w:val="22"/>
        </w:rPr>
        <w:t xml:space="preserve"> e-mail:</w:t>
      </w:r>
      <w:r w:rsidRPr="002B449A">
        <w:rPr>
          <w:rFonts w:ascii="Arial" w:hAnsi="Arial" w:cs="Arial"/>
          <w:color w:val="000000"/>
          <w:sz w:val="18"/>
          <w:szCs w:val="22"/>
        </w:rPr>
        <w:t xml:space="preserve"> </w:t>
      </w:r>
      <w:hyperlink r:id="rId8" w:history="1">
        <w:r w:rsidRPr="00FB5A81">
          <w:rPr>
            <w:rStyle w:val="Hipercze"/>
            <w:rFonts w:ascii="Arial" w:hAnsi="Arial" w:cs="Arial"/>
            <w:sz w:val="18"/>
            <w:szCs w:val="22"/>
          </w:rPr>
          <w:t>budromposadzki@op.pl</w:t>
        </w:r>
      </w:hyperlink>
      <w:r w:rsidRPr="002B449A">
        <w:rPr>
          <w:rFonts w:ascii="Arial" w:hAnsi="Arial" w:cs="Arial"/>
          <w:color w:val="000000"/>
          <w:sz w:val="18"/>
          <w:szCs w:val="22"/>
        </w:rPr>
        <w:t xml:space="preserve">. W każdym czasie przysługuje także prawo sprostowania (poprawiania) danych. Ma Pani/Pan prawo żądania od usunięcia lub ograniczenia przetwarzania danych osobowych, zgłoszenia sprzeciwu wobec ich przetwarzania, żądania ich przeniesienia, a także do cofnięcia zgody na ich przetwarzanie w dowolnym momencie, chyba że nasze prawnie uzasadnione interesy będą wymagały dalszego przetwarzania. </w:t>
      </w:r>
    </w:p>
    <w:p w14:paraId="4E5B5F84" w14:textId="77777777" w:rsidR="002B449A" w:rsidRDefault="002B449A" w:rsidP="002B449A">
      <w:pPr>
        <w:pStyle w:val="Akapitzlist"/>
        <w:rPr>
          <w:rFonts w:ascii="Arial" w:hAnsi="Arial" w:cs="Arial"/>
          <w:color w:val="000000"/>
          <w:sz w:val="18"/>
          <w:szCs w:val="22"/>
        </w:rPr>
      </w:pPr>
    </w:p>
    <w:p w14:paraId="6A0F70D4" w14:textId="058EB071" w:rsidR="002B449A" w:rsidRDefault="002B449A" w:rsidP="002B449A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22"/>
        </w:rPr>
      </w:pPr>
      <w:r w:rsidRPr="002B449A">
        <w:rPr>
          <w:rFonts w:ascii="Arial" w:hAnsi="Arial" w:cs="Arial"/>
          <w:color w:val="000000"/>
          <w:sz w:val="18"/>
          <w:szCs w:val="22"/>
        </w:rPr>
        <w:t>W związku z przetwarzaniem Pani/Pana danych osobowych przysługuje Pani/Panu skarga do organu nadzorczego: Prezesa Urzędu Ochrony Danych Osobowych.</w:t>
      </w:r>
    </w:p>
    <w:p w14:paraId="62B1F6A4" w14:textId="77777777" w:rsidR="002B449A" w:rsidRDefault="002B449A" w:rsidP="002B449A">
      <w:pPr>
        <w:pStyle w:val="Akapitzlist"/>
        <w:rPr>
          <w:rFonts w:ascii="Arial" w:hAnsi="Arial" w:cs="Arial"/>
          <w:color w:val="000000"/>
          <w:sz w:val="18"/>
          <w:szCs w:val="22"/>
        </w:rPr>
      </w:pPr>
    </w:p>
    <w:p w14:paraId="58F8D2F3" w14:textId="53B8CA4D" w:rsidR="002B449A" w:rsidRDefault="002B449A" w:rsidP="002B449A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22"/>
        </w:rPr>
      </w:pPr>
      <w:r w:rsidRPr="002B449A">
        <w:rPr>
          <w:rFonts w:ascii="Arial" w:hAnsi="Arial" w:cs="Arial"/>
          <w:color w:val="000000"/>
          <w:sz w:val="18"/>
          <w:szCs w:val="22"/>
        </w:rPr>
        <w:t xml:space="preserve">Podanie danych osobowych jest całkowicie dobrowolne, przy czym ich niepodanie może uniemożliwić lub utrudnić komunikację z Panią/Panem i udzielenie właściwej odpowiedzi lub pomocy. </w:t>
      </w:r>
    </w:p>
    <w:p w14:paraId="7048F5DD" w14:textId="77777777" w:rsidR="002B449A" w:rsidRDefault="002B449A" w:rsidP="002B449A">
      <w:pPr>
        <w:pStyle w:val="Akapitzlist"/>
        <w:rPr>
          <w:rFonts w:ascii="Arial" w:hAnsi="Arial" w:cs="Arial"/>
          <w:color w:val="000000"/>
          <w:sz w:val="18"/>
          <w:szCs w:val="22"/>
        </w:rPr>
      </w:pPr>
    </w:p>
    <w:p w14:paraId="099559A4" w14:textId="1FCED748" w:rsidR="002B449A" w:rsidRDefault="002B449A" w:rsidP="002B449A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22"/>
        </w:rPr>
      </w:pPr>
      <w:r w:rsidRPr="002B449A">
        <w:rPr>
          <w:rFonts w:ascii="Arial" w:hAnsi="Arial" w:cs="Arial"/>
          <w:color w:val="000000"/>
          <w:sz w:val="18"/>
          <w:szCs w:val="22"/>
        </w:rPr>
        <w:t xml:space="preserve">Odbiorcami Pani/Pana danych osobowych będą nasi współpracownicy, którzy pomagają nam prowadzić naszą działalność, w tym komunikować się z Państwem (tj. podmioty świadczące usługi hostingu, usługi bezpieczeństwa danych i inne usługi informatyczne, w tym wysyłkę informacji drogą elektroniczną). </w:t>
      </w:r>
    </w:p>
    <w:p w14:paraId="0B3FB845" w14:textId="77777777" w:rsidR="002B449A" w:rsidRDefault="002B449A" w:rsidP="002B449A">
      <w:pPr>
        <w:pStyle w:val="Akapitzlist"/>
        <w:rPr>
          <w:rFonts w:ascii="Arial" w:hAnsi="Arial" w:cs="Arial"/>
          <w:color w:val="000000"/>
          <w:sz w:val="18"/>
          <w:szCs w:val="22"/>
        </w:rPr>
      </w:pPr>
    </w:p>
    <w:p w14:paraId="3185C677" w14:textId="6651AFB7" w:rsidR="002B449A" w:rsidRDefault="002B449A" w:rsidP="002B449A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22"/>
        </w:rPr>
      </w:pPr>
      <w:r w:rsidRPr="002B449A">
        <w:rPr>
          <w:rFonts w:ascii="Arial" w:hAnsi="Arial" w:cs="Arial"/>
          <w:color w:val="000000"/>
          <w:sz w:val="18"/>
          <w:szCs w:val="22"/>
        </w:rPr>
        <w:t>Cofnięcia zgody na przetwarzanie Pani/Pana danych osobowych można</w:t>
      </w:r>
      <w:r w:rsidR="00DA5352">
        <w:rPr>
          <w:rFonts w:ascii="Arial" w:hAnsi="Arial" w:cs="Arial"/>
          <w:color w:val="000000"/>
          <w:sz w:val="18"/>
          <w:szCs w:val="22"/>
        </w:rPr>
        <w:t xml:space="preserve"> dokonać</w:t>
      </w:r>
      <w:r w:rsidRPr="002B449A">
        <w:rPr>
          <w:rFonts w:ascii="Arial" w:hAnsi="Arial" w:cs="Arial"/>
          <w:color w:val="000000"/>
          <w:sz w:val="18"/>
          <w:szCs w:val="22"/>
        </w:rPr>
        <w:t xml:space="preserve"> pisząc do nas poprzez formularz kontaktowy</w:t>
      </w:r>
      <w:r w:rsidR="00DA5352">
        <w:rPr>
          <w:rFonts w:ascii="Arial" w:hAnsi="Arial" w:cs="Arial"/>
          <w:color w:val="000000"/>
          <w:sz w:val="18"/>
          <w:szCs w:val="22"/>
        </w:rPr>
        <w:t xml:space="preserve"> lub bezpośrednio na adres e-mail: </w:t>
      </w:r>
      <w:hyperlink r:id="rId9" w:history="1">
        <w:r w:rsidR="00DA5352" w:rsidRPr="00FB5A81">
          <w:rPr>
            <w:rStyle w:val="Hipercze"/>
            <w:rFonts w:ascii="Arial" w:hAnsi="Arial" w:cs="Arial"/>
            <w:sz w:val="18"/>
            <w:szCs w:val="22"/>
          </w:rPr>
          <w:t>budromposadzki@op.pl</w:t>
        </w:r>
      </w:hyperlink>
      <w:r w:rsidR="00DA5352">
        <w:rPr>
          <w:rFonts w:ascii="Arial" w:hAnsi="Arial" w:cs="Arial"/>
          <w:color w:val="000000"/>
          <w:sz w:val="18"/>
          <w:szCs w:val="22"/>
        </w:rPr>
        <w:t xml:space="preserve">. </w:t>
      </w:r>
    </w:p>
    <w:p w14:paraId="050C7E96" w14:textId="77777777" w:rsidR="002B449A" w:rsidRDefault="002B449A" w:rsidP="002B449A">
      <w:pPr>
        <w:pStyle w:val="Akapitzlist"/>
        <w:rPr>
          <w:rFonts w:ascii="Arial" w:hAnsi="Arial" w:cs="Arial"/>
          <w:color w:val="000000"/>
          <w:sz w:val="18"/>
          <w:szCs w:val="22"/>
        </w:rPr>
      </w:pPr>
    </w:p>
    <w:p w14:paraId="7DDB86A2" w14:textId="54CF1374" w:rsidR="002B449A" w:rsidRPr="002B449A" w:rsidRDefault="002B449A" w:rsidP="002B449A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22"/>
        </w:rPr>
      </w:pPr>
      <w:r w:rsidRPr="002B449A">
        <w:rPr>
          <w:rFonts w:ascii="Arial" w:hAnsi="Arial" w:cs="Arial"/>
          <w:color w:val="000000"/>
          <w:sz w:val="18"/>
          <w:szCs w:val="22"/>
        </w:rPr>
        <w:t>Nie przetwarzamy danych osobowych otrzymanych za pośrednictwem formularza kontaktowego w sposób zautomatyzowany, w tym nie stosujemy profilowania.</w:t>
      </w:r>
    </w:p>
    <w:sectPr w:rsidR="002B449A" w:rsidRPr="002B449A" w:rsidSect="00AD0C97">
      <w:headerReference w:type="default" r:id="rId10"/>
      <w:pgSz w:w="11906" w:h="16838"/>
      <w:pgMar w:top="184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88E95" w14:textId="77777777" w:rsidR="006B73A4" w:rsidRDefault="006B73A4">
      <w:r>
        <w:separator/>
      </w:r>
    </w:p>
  </w:endnote>
  <w:endnote w:type="continuationSeparator" w:id="0">
    <w:p w14:paraId="2ADC9494" w14:textId="77777777" w:rsidR="006B73A4" w:rsidRDefault="006B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357E0" w14:textId="77777777" w:rsidR="006B73A4" w:rsidRDefault="006B73A4">
      <w:r>
        <w:rPr>
          <w:color w:val="000000"/>
        </w:rPr>
        <w:separator/>
      </w:r>
    </w:p>
  </w:footnote>
  <w:footnote w:type="continuationSeparator" w:id="0">
    <w:p w14:paraId="0B2E94AD" w14:textId="77777777" w:rsidR="006B73A4" w:rsidRDefault="006B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ACC25" w14:textId="52154045" w:rsidR="003150F4" w:rsidRDefault="00AD0C97" w:rsidP="00AD0C97">
    <w:pPr>
      <w:pStyle w:val="Nagwek"/>
      <w:tabs>
        <w:tab w:val="clear" w:pos="4536"/>
        <w:tab w:val="clear" w:pos="9072"/>
        <w:tab w:val="left" w:pos="612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81CC2F" wp14:editId="0B18FF92">
          <wp:simplePos x="0" y="0"/>
          <wp:positionH relativeFrom="margin">
            <wp:align>right</wp:align>
          </wp:positionH>
          <wp:positionV relativeFrom="paragraph">
            <wp:posOffset>26670</wp:posOffset>
          </wp:positionV>
          <wp:extent cx="1215390" cy="257175"/>
          <wp:effectExtent l="0" t="0" r="3810" b="9525"/>
          <wp:wrapTopAndBottom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radGejz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C56FB40" wp14:editId="419C7957">
          <wp:simplePos x="0" y="0"/>
          <wp:positionH relativeFrom="column">
            <wp:posOffset>-62865</wp:posOffset>
          </wp:positionH>
          <wp:positionV relativeFrom="paragraph">
            <wp:posOffset>2540</wp:posOffset>
          </wp:positionV>
          <wp:extent cx="2781300" cy="295275"/>
          <wp:effectExtent l="0" t="0" r="0" b="9525"/>
          <wp:wrapThrough wrapText="bothSides">
            <wp:wrapPolygon edited="0">
              <wp:start x="444" y="0"/>
              <wp:lineTo x="0" y="0"/>
              <wp:lineTo x="0" y="20903"/>
              <wp:lineTo x="9173" y="20903"/>
              <wp:lineTo x="21452" y="19510"/>
              <wp:lineTo x="21452" y="6968"/>
              <wp:lineTo x="1184" y="0"/>
              <wp:lineTo x="444" y="0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drom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7D70"/>
    <w:multiLevelType w:val="multilevel"/>
    <w:tmpl w:val="1C86C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257A2"/>
    <w:multiLevelType w:val="hybridMultilevel"/>
    <w:tmpl w:val="37426D04"/>
    <w:lvl w:ilvl="0" w:tplc="598CD3C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87B04"/>
    <w:multiLevelType w:val="multilevel"/>
    <w:tmpl w:val="1C86C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03"/>
    <w:rsid w:val="000A48D0"/>
    <w:rsid w:val="000F2FB5"/>
    <w:rsid w:val="00107BD5"/>
    <w:rsid w:val="001B7C70"/>
    <w:rsid w:val="00241096"/>
    <w:rsid w:val="002B449A"/>
    <w:rsid w:val="004D27A2"/>
    <w:rsid w:val="00614247"/>
    <w:rsid w:val="006B73A4"/>
    <w:rsid w:val="00822B39"/>
    <w:rsid w:val="008C7D48"/>
    <w:rsid w:val="008D30D0"/>
    <w:rsid w:val="00AD0C97"/>
    <w:rsid w:val="00C80D55"/>
    <w:rsid w:val="00DA5352"/>
    <w:rsid w:val="00DC5960"/>
    <w:rsid w:val="00DD3454"/>
    <w:rsid w:val="00E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E0E91"/>
  <w15:docId w15:val="{D600E903-3A9F-49BA-BD82-F007032A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B449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2B449A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2B449A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romposadzki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dromposadzki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dromposadzki@o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Wleklak</dc:creator>
  <cp:lastModifiedBy>Małgorzata Wleklak</cp:lastModifiedBy>
  <cp:revision>8</cp:revision>
  <dcterms:created xsi:type="dcterms:W3CDTF">2018-06-18T19:15:00Z</dcterms:created>
  <dcterms:modified xsi:type="dcterms:W3CDTF">2018-12-19T22:18:00Z</dcterms:modified>
</cp:coreProperties>
</file>